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A5AAD3" w14:textId="7C7835B2" w:rsidR="002B007F" w:rsidRPr="003566A1" w:rsidRDefault="002B007F" w:rsidP="002B007F">
      <w:pPr>
        <w:shd w:val="clear" w:color="auto" w:fill="FFFFFF"/>
        <w:spacing w:after="0" w:line="480" w:lineRule="atLeast"/>
        <w:outlineLvl w:val="0"/>
        <w:rPr>
          <w:rFonts w:ascii="Roboto" w:eastAsia="Times New Roman" w:hAnsi="Roboto" w:cs="Times New Roman"/>
          <w:b/>
          <w:bCs/>
          <w:color w:val="034694"/>
          <w:kern w:val="36"/>
          <w:sz w:val="48"/>
          <w:szCs w:val="48"/>
          <w14:ligatures w14:val="none"/>
        </w:rPr>
      </w:pPr>
      <w:r w:rsidRPr="003566A1">
        <w:rPr>
          <w:rFonts w:ascii="Roboto" w:eastAsia="Times New Roman" w:hAnsi="Roboto" w:cs="Times New Roman"/>
          <w:b/>
          <w:bCs/>
          <w:color w:val="034694"/>
          <w:kern w:val="36"/>
          <w:sz w:val="48"/>
          <w:szCs w:val="48"/>
          <w14:ligatures w14:val="none"/>
        </w:rPr>
        <w:t>Be a Part of Protectors, Powered by NAIFA, From the Very Beginning!</w:t>
      </w:r>
    </w:p>
    <w:p w14:paraId="12975B2A" w14:textId="77777777" w:rsidR="002B007F" w:rsidRPr="003566A1" w:rsidRDefault="002B007F" w:rsidP="002B007F">
      <w:pPr>
        <w:shd w:val="clear" w:color="auto" w:fill="FFFFFF"/>
        <w:spacing w:after="0" w:line="315" w:lineRule="atLeast"/>
        <w:outlineLvl w:val="2"/>
        <w:rPr>
          <w:rFonts w:ascii="Roboto" w:eastAsia="Times New Roman" w:hAnsi="Roboto" w:cs="Times New Roman"/>
          <w:color w:val="034694"/>
          <w:kern w:val="0"/>
          <w:sz w:val="32"/>
          <w:szCs w:val="32"/>
          <w14:ligatures w14:val="none"/>
        </w:rPr>
      </w:pPr>
      <w:r w:rsidRPr="003566A1">
        <w:rPr>
          <w:rFonts w:ascii="Roboto" w:eastAsia="Times New Roman" w:hAnsi="Roboto" w:cs="Times New Roman"/>
          <w:color w:val="034694"/>
          <w:kern w:val="0"/>
          <w:sz w:val="32"/>
          <w:szCs w:val="32"/>
          <w14:ligatures w14:val="none"/>
        </w:rPr>
        <w:t> </w:t>
      </w:r>
    </w:p>
    <w:p w14:paraId="53910D22" w14:textId="77777777" w:rsidR="002B007F" w:rsidRPr="003566A1" w:rsidRDefault="002B007F" w:rsidP="002B007F">
      <w:pPr>
        <w:shd w:val="clear" w:color="auto" w:fill="FFFFFF"/>
        <w:spacing w:after="0" w:line="390" w:lineRule="atLeast"/>
        <w:outlineLvl w:val="1"/>
        <w:rPr>
          <w:rFonts w:ascii="Roboto" w:eastAsia="Times New Roman" w:hAnsi="Roboto" w:cs="Times New Roman"/>
          <w:color w:val="034694"/>
          <w:kern w:val="0"/>
          <w:sz w:val="39"/>
          <w:szCs w:val="39"/>
          <w14:ligatures w14:val="none"/>
        </w:rPr>
      </w:pPr>
      <w:r w:rsidRPr="003566A1">
        <w:rPr>
          <w:rFonts w:ascii="Roboto" w:eastAsia="Times New Roman" w:hAnsi="Roboto" w:cs="Times New Roman"/>
          <w:color w:val="034694"/>
          <w:kern w:val="0"/>
          <w:sz w:val="39"/>
          <w:szCs w:val="39"/>
          <w14:ligatures w14:val="none"/>
        </w:rPr>
        <w:t>Protectors are those who help the entire life &amp; annuity ecosystem innovate and grow.</w:t>
      </w:r>
    </w:p>
    <w:p w14:paraId="7EB1B800" w14:textId="77777777" w:rsidR="002B007F" w:rsidRPr="003566A1" w:rsidRDefault="002B007F" w:rsidP="002B007F">
      <w:pPr>
        <w:shd w:val="clear" w:color="auto" w:fill="FFFFFF"/>
        <w:spacing w:after="0" w:line="338" w:lineRule="atLeast"/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</w:pPr>
      <w:r w:rsidRPr="003566A1"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  <w:t> </w:t>
      </w:r>
    </w:p>
    <w:p w14:paraId="02ECD25D" w14:textId="77777777" w:rsidR="002B007F" w:rsidRPr="003566A1" w:rsidRDefault="002B007F" w:rsidP="002B007F">
      <w:pPr>
        <w:shd w:val="clear" w:color="auto" w:fill="FFFFFF"/>
        <w:spacing w:after="0" w:line="338" w:lineRule="atLeast"/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</w:pPr>
      <w:r w:rsidRPr="003566A1"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  <w:t>The inaugural </w:t>
      </w:r>
      <w:hyperlink r:id="rId5" w:tgtFrame="_blank" w:history="1">
        <w:r w:rsidRPr="003566A1">
          <w:rPr>
            <w:rFonts w:ascii="Arial" w:eastAsia="Times New Roman" w:hAnsi="Arial" w:cs="Arial"/>
            <w:color w:val="034694"/>
            <w:kern w:val="0"/>
            <w:sz w:val="23"/>
            <w:szCs w:val="23"/>
            <w:u w:val="single"/>
            <w14:ligatures w14:val="none"/>
          </w:rPr>
          <w:t>Protectors, powered by NAIFA</w:t>
        </w:r>
      </w:hyperlink>
      <w:r w:rsidRPr="003566A1"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  <w:t>, event will be in Las Vegas from November 9-11, 2026. If you are a part of the Life &amp; Annuities industry, you need to be there, too.</w:t>
      </w:r>
    </w:p>
    <w:p w14:paraId="524EDEB9" w14:textId="77777777" w:rsidR="002B007F" w:rsidRPr="003566A1" w:rsidRDefault="002B007F" w:rsidP="002B007F">
      <w:pPr>
        <w:shd w:val="clear" w:color="auto" w:fill="FFFFFF"/>
        <w:spacing w:after="0" w:line="338" w:lineRule="atLeast"/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</w:pPr>
      <w:r w:rsidRPr="003566A1"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  <w:t> </w:t>
      </w:r>
    </w:p>
    <w:p w14:paraId="36C34E1B" w14:textId="77777777" w:rsidR="002B007F" w:rsidRPr="003566A1" w:rsidRDefault="002B007F" w:rsidP="002B007F">
      <w:pPr>
        <w:shd w:val="clear" w:color="auto" w:fill="FFFFFF"/>
        <w:spacing w:after="0" w:line="338" w:lineRule="atLeast"/>
        <w:rPr>
          <w:rFonts w:ascii="Arial" w:eastAsia="Times New Roman" w:hAnsi="Arial" w:cs="Arial"/>
          <w:b/>
          <w:bCs/>
          <w:color w:val="23496D"/>
          <w:kern w:val="0"/>
          <w:sz w:val="23"/>
          <w:szCs w:val="23"/>
          <w14:ligatures w14:val="none"/>
        </w:rPr>
      </w:pPr>
      <w:r w:rsidRPr="003566A1">
        <w:rPr>
          <w:rFonts w:ascii="Arial" w:eastAsia="Times New Roman" w:hAnsi="Arial" w:cs="Arial"/>
          <w:b/>
          <w:bCs/>
          <w:color w:val="23496D"/>
          <w:kern w:val="0"/>
          <w:sz w:val="23"/>
          <w:szCs w:val="23"/>
          <w14:ligatures w14:val="none"/>
        </w:rPr>
        <w:t>Apply for your </w:t>
      </w:r>
      <w:hyperlink r:id="rId6" w:tgtFrame="_blank" w:history="1">
        <w:r w:rsidRPr="003566A1">
          <w:rPr>
            <w:rFonts w:ascii="Arial" w:eastAsia="Times New Roman" w:hAnsi="Arial" w:cs="Arial"/>
            <w:b/>
            <w:bCs/>
            <w:color w:val="034694"/>
            <w:kern w:val="0"/>
            <w:sz w:val="23"/>
            <w:szCs w:val="23"/>
            <w:u w:val="single"/>
            <w14:ligatures w14:val="none"/>
          </w:rPr>
          <w:t>Protectors Pass as a NAIFA member</w:t>
        </w:r>
      </w:hyperlink>
      <w:r w:rsidRPr="003566A1">
        <w:rPr>
          <w:rFonts w:ascii="Arial" w:eastAsia="Times New Roman" w:hAnsi="Arial" w:cs="Arial"/>
          <w:b/>
          <w:bCs/>
          <w:color w:val="23496D"/>
          <w:kern w:val="0"/>
          <w:sz w:val="23"/>
          <w:szCs w:val="23"/>
          <w14:ligatures w14:val="none"/>
        </w:rPr>
        <w:t> to receive complimentary admission.</w:t>
      </w:r>
    </w:p>
    <w:p w14:paraId="7D9825B1" w14:textId="77777777" w:rsidR="002B007F" w:rsidRPr="003566A1" w:rsidRDefault="002B007F" w:rsidP="002B007F">
      <w:pPr>
        <w:shd w:val="clear" w:color="auto" w:fill="FFFFFF"/>
        <w:spacing w:after="0" w:line="338" w:lineRule="atLeast"/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</w:pPr>
      <w:r w:rsidRPr="003566A1"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  <w:t> </w:t>
      </w:r>
    </w:p>
    <w:p w14:paraId="50EAE6DE" w14:textId="77777777" w:rsidR="002B007F" w:rsidRPr="003566A1" w:rsidRDefault="002B007F" w:rsidP="002B007F">
      <w:pPr>
        <w:shd w:val="clear" w:color="auto" w:fill="FFFFFF"/>
        <w:spacing w:after="0" w:line="405" w:lineRule="atLeast"/>
        <w:rPr>
          <w:rFonts w:ascii="Arial" w:eastAsia="Times New Roman" w:hAnsi="Arial" w:cs="Arial"/>
          <w:b/>
          <w:bCs/>
          <w:color w:val="23496D"/>
          <w:kern w:val="0"/>
          <w:sz w:val="27"/>
          <w:szCs w:val="27"/>
          <w14:ligatures w14:val="none"/>
        </w:rPr>
      </w:pPr>
      <w:r>
        <w:rPr>
          <w:rFonts w:ascii="Arial" w:eastAsia="Times New Roman" w:hAnsi="Arial" w:cs="Arial"/>
          <w:b/>
          <w:bCs/>
          <w:color w:val="23496D"/>
          <w:kern w:val="0"/>
          <w:sz w:val="27"/>
          <w:szCs w:val="27"/>
          <w14:ligatures w14:val="none"/>
        </w:rPr>
        <w:t xml:space="preserve">This Is </w:t>
      </w:r>
      <w:r w:rsidRPr="003566A1">
        <w:rPr>
          <w:rFonts w:ascii="Arial" w:eastAsia="Times New Roman" w:hAnsi="Arial" w:cs="Arial"/>
          <w:b/>
          <w:bCs/>
          <w:color w:val="23496D"/>
          <w:kern w:val="0"/>
          <w:sz w:val="27"/>
          <w:szCs w:val="27"/>
          <w14:ligatures w14:val="none"/>
        </w:rPr>
        <w:t>the Start of Something Extraordinary!</w:t>
      </w:r>
    </w:p>
    <w:p w14:paraId="5EA7BE52" w14:textId="77777777" w:rsidR="002B007F" w:rsidRPr="003566A1" w:rsidRDefault="002B007F" w:rsidP="002B007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</w:pPr>
      <w:r w:rsidRPr="003566A1"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  <w:t> </w:t>
      </w:r>
    </w:p>
    <w:p w14:paraId="643D2A4D" w14:textId="77777777" w:rsidR="002B007F" w:rsidRPr="003566A1" w:rsidRDefault="002B007F" w:rsidP="002B007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</w:pPr>
      <w:r w:rsidRPr="003566A1"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  <w:t xml:space="preserve">With more than 1,000 attendees, 150+ speakers, and 75+ sessions, Protectors, </w:t>
      </w:r>
      <w:proofErr w:type="gramStart"/>
      <w:r w:rsidRPr="003566A1"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  <w:t>Powered</w:t>
      </w:r>
      <w:proofErr w:type="gramEnd"/>
      <w:r w:rsidRPr="003566A1"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  <w:t xml:space="preserve"> by NAIFA, has something for everyone, including unparalleled professional learning and networking opportunities.</w:t>
      </w:r>
    </w:p>
    <w:p w14:paraId="198CB600" w14:textId="77777777" w:rsidR="002B007F" w:rsidRPr="003566A1" w:rsidRDefault="002B007F" w:rsidP="002B007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</w:pPr>
      <w:r w:rsidRPr="003566A1"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  <w:t> </w:t>
      </w:r>
    </w:p>
    <w:p w14:paraId="462ED24D" w14:textId="77777777" w:rsidR="002B007F" w:rsidRPr="003566A1" w:rsidRDefault="002B007F" w:rsidP="002B007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</w:pPr>
      <w:r w:rsidRPr="003566A1"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  <w:t xml:space="preserve">The event is organized around three streams that map to how the modern life &amp; annuity industry </w:t>
      </w:r>
      <w:proofErr w:type="gramStart"/>
      <w:r w:rsidRPr="003566A1"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  <w:t>actually operates</w:t>
      </w:r>
      <w:proofErr w:type="gramEnd"/>
      <w:r w:rsidRPr="003566A1"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  <w:t>. While each stream has its own programming, the experience is designed to bring the entire industry together.</w:t>
      </w:r>
    </w:p>
    <w:p w14:paraId="0D46A593" w14:textId="77777777" w:rsidR="002B007F" w:rsidRPr="003566A1" w:rsidRDefault="002B007F" w:rsidP="002B007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</w:pPr>
      <w:r w:rsidRPr="003566A1"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  <w:t> </w:t>
      </w:r>
    </w:p>
    <w:p w14:paraId="6A4AA475" w14:textId="77777777" w:rsidR="002B007F" w:rsidRPr="003566A1" w:rsidRDefault="002B007F" w:rsidP="002B007F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</w:pPr>
      <w:r w:rsidRPr="003566A1">
        <w:rPr>
          <w:rFonts w:ascii="Arial" w:eastAsia="Times New Roman" w:hAnsi="Arial" w:cs="Arial"/>
          <w:b/>
          <w:bCs/>
          <w:color w:val="23496D"/>
          <w:kern w:val="0"/>
          <w:sz w:val="23"/>
          <w:szCs w:val="23"/>
          <w14:ligatures w14:val="none"/>
        </w:rPr>
        <w:t>Distribution </w:t>
      </w:r>
      <w:r w:rsidRPr="003566A1"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  <w:t>- Helping the distributors of today and enabling those of tomorrow.</w:t>
      </w:r>
    </w:p>
    <w:p w14:paraId="4C941537" w14:textId="77777777" w:rsidR="002B007F" w:rsidRPr="003566A1" w:rsidRDefault="002B007F" w:rsidP="002B007F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</w:pPr>
      <w:r w:rsidRPr="003566A1">
        <w:rPr>
          <w:rFonts w:ascii="Arial" w:eastAsia="Times New Roman" w:hAnsi="Arial" w:cs="Arial"/>
          <w:b/>
          <w:bCs/>
          <w:color w:val="23496D"/>
          <w:kern w:val="0"/>
          <w:sz w:val="23"/>
          <w:szCs w:val="23"/>
          <w14:ligatures w14:val="none"/>
        </w:rPr>
        <w:t>Product &amp; Strategy</w:t>
      </w:r>
      <w:r w:rsidRPr="003566A1"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  <w:t> - Designed for those building the future of protection solutions and rethinking the role of the carrier.</w:t>
      </w:r>
    </w:p>
    <w:p w14:paraId="67FEAA5B" w14:textId="77777777" w:rsidR="002B007F" w:rsidRPr="003566A1" w:rsidRDefault="002B007F" w:rsidP="002B007F">
      <w:pPr>
        <w:numPr>
          <w:ilvl w:val="0"/>
          <w:numId w:val="1"/>
        </w:numPr>
        <w:shd w:val="clear" w:color="auto" w:fill="FFFFFF"/>
        <w:spacing w:before="100" w:beforeAutospacing="1" w:after="240" w:line="240" w:lineRule="auto"/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</w:pPr>
      <w:r w:rsidRPr="003566A1">
        <w:rPr>
          <w:rFonts w:ascii="Arial" w:eastAsia="Times New Roman" w:hAnsi="Arial" w:cs="Arial"/>
          <w:b/>
          <w:bCs/>
          <w:color w:val="23496D"/>
          <w:kern w:val="0"/>
          <w:sz w:val="23"/>
          <w:szCs w:val="23"/>
          <w14:ligatures w14:val="none"/>
        </w:rPr>
        <w:t>Technology &amp; Innovation</w:t>
      </w:r>
      <w:r w:rsidRPr="003566A1"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  <w:t> - Finding success in a world that will never look the same.</w:t>
      </w:r>
    </w:p>
    <w:p w14:paraId="2FDA5AEC" w14:textId="77777777" w:rsidR="002B007F" w:rsidRPr="003566A1" w:rsidRDefault="002B007F" w:rsidP="002B007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</w:pPr>
      <w:r w:rsidRPr="003566A1"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  <w:t>Remember to </w:t>
      </w:r>
      <w:hyperlink r:id="rId7" w:anchor="venue" w:tgtFrame="_blank" w:history="1">
        <w:r w:rsidRPr="003566A1">
          <w:rPr>
            <w:rFonts w:ascii="Arial" w:eastAsia="Times New Roman" w:hAnsi="Arial" w:cs="Arial"/>
            <w:color w:val="034694"/>
            <w:kern w:val="0"/>
            <w:sz w:val="23"/>
            <w:szCs w:val="23"/>
            <w:u w:val="single"/>
            <w14:ligatures w14:val="none"/>
          </w:rPr>
          <w:t>book your hotel room</w:t>
        </w:r>
      </w:hyperlink>
      <w:r w:rsidRPr="003566A1"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  <w:t> through the Protectors website when you register for the event.</w:t>
      </w:r>
    </w:p>
    <w:p w14:paraId="5DE5271F" w14:textId="77777777" w:rsidR="0057020C" w:rsidRDefault="0057020C"/>
    <w:p w14:paraId="6AB2DCDA" w14:textId="77777777" w:rsidR="002B007F" w:rsidRPr="00725738" w:rsidRDefault="002B007F" w:rsidP="002B007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</w:pPr>
      <w:hyperlink r:id="rId8" w:history="1">
        <w:r w:rsidRPr="0087682C">
          <w:rPr>
            <w:rStyle w:val="Hyperlink"/>
            <w:rFonts w:ascii="Arial" w:eastAsia="Times New Roman" w:hAnsi="Arial" w:cs="Arial"/>
            <w:kern w:val="0"/>
            <w:sz w:val="23"/>
            <w:szCs w:val="23"/>
            <w14:ligatures w14:val="none"/>
          </w:rPr>
          <w:t>Apply for your Protectors Pass</w:t>
        </w:r>
      </w:hyperlink>
      <w:r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  <w:t>.</w:t>
      </w:r>
    </w:p>
    <w:p w14:paraId="17C138F5" w14:textId="77777777" w:rsidR="002B007F" w:rsidRDefault="002B007F"/>
    <w:sectPr w:rsidR="002B00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826B5E"/>
    <w:multiLevelType w:val="multilevel"/>
    <w:tmpl w:val="A78C47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384408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07F"/>
    <w:rsid w:val="001E7467"/>
    <w:rsid w:val="002B007F"/>
    <w:rsid w:val="0057020C"/>
    <w:rsid w:val="00B11389"/>
    <w:rsid w:val="00E1155F"/>
    <w:rsid w:val="00F56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6EF73B"/>
  <w15:chartTrackingRefBased/>
  <w15:docId w15:val="{89154AEB-A77A-463F-B876-CD6F35475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007F"/>
  </w:style>
  <w:style w:type="paragraph" w:styleId="Heading1">
    <w:name w:val="heading 1"/>
    <w:basedOn w:val="Normal"/>
    <w:next w:val="Normal"/>
    <w:link w:val="Heading1Char"/>
    <w:uiPriority w:val="9"/>
    <w:qFormat/>
    <w:rsid w:val="002B00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B00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B007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007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B007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B007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B007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B007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B007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B007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B007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B007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B007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B007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B007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B007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B007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B007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B007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B00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B007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B00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B007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B007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B007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B007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B007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B007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B007F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2B007F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tectorsvegas.com/naifa-members-application-form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otectorsvegas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rotectorsvegas.com/naifa-members-application-form" TargetMode="External"/><Relationship Id="rId5" Type="http://schemas.openxmlformats.org/officeDocument/2006/relationships/hyperlink" Target="https://protectorsvegas.com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</Words>
  <Characters>1340</Characters>
  <Application>Microsoft Office Word</Application>
  <DocSecurity>0</DocSecurity>
  <Lines>37</Lines>
  <Paragraphs>15</Paragraphs>
  <ScaleCrop>false</ScaleCrop>
  <Company/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Briscoe</dc:creator>
  <cp:keywords/>
  <dc:description/>
  <cp:lastModifiedBy>Mark Briscoe</cp:lastModifiedBy>
  <cp:revision>1</cp:revision>
  <dcterms:created xsi:type="dcterms:W3CDTF">2026-07-27T20:57:00Z</dcterms:created>
  <dcterms:modified xsi:type="dcterms:W3CDTF">2026-07-27T20:58:00Z</dcterms:modified>
</cp:coreProperties>
</file>